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D6B" w:rsidRPr="00E30516" w:rsidRDefault="00A83D6B" w:rsidP="00EC4017">
      <w:pPr>
        <w:pStyle w:val="2"/>
        <w:spacing w:before="0" w:beforeAutospacing="0" w:after="0" w:afterAutospacing="0" w:line="276" w:lineRule="auto"/>
        <w:jc w:val="center"/>
        <w:rPr>
          <w:rFonts w:eastAsia="Times New Roman"/>
          <w:b w:val="0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E30516" w:rsidRPr="00E30516" w:rsidTr="00A83D6B">
        <w:tc>
          <w:tcPr>
            <w:tcW w:w="5341" w:type="dxa"/>
          </w:tcPr>
          <w:p w:rsidR="00E30516" w:rsidRPr="00E30516" w:rsidRDefault="00E30516" w:rsidP="00E30516">
            <w:pPr>
              <w:pStyle w:val="2"/>
              <w:spacing w:before="0" w:beforeAutospacing="0" w:after="0" w:afterAutospacing="0" w:line="276" w:lineRule="auto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 w:rsidRPr="00E30516">
              <w:rPr>
                <w:rFonts w:eastAsia="Times New Roman"/>
                <w:b w:val="0"/>
                <w:sz w:val="24"/>
                <w:szCs w:val="24"/>
              </w:rPr>
              <w:t>Обсуждено на общем собрании коллектива</w:t>
            </w:r>
          </w:p>
          <w:p w:rsidR="00E30516" w:rsidRPr="00E30516" w:rsidRDefault="00E30516" w:rsidP="00E30516">
            <w:pPr>
              <w:pStyle w:val="2"/>
              <w:spacing w:before="0" w:beforeAutospacing="0" w:after="0" w:afterAutospacing="0" w:line="276" w:lineRule="auto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 w:rsidRPr="00E30516">
              <w:rPr>
                <w:rFonts w:eastAsia="Times New Roman"/>
                <w:b w:val="0"/>
                <w:sz w:val="24"/>
                <w:szCs w:val="24"/>
              </w:rPr>
              <w:t>МБДОУ «Детский сад № 10 «Ласточка»</w:t>
            </w:r>
          </w:p>
          <w:p w:rsidR="00E30516" w:rsidRPr="00E30516" w:rsidRDefault="00E30516" w:rsidP="00E30516">
            <w:pPr>
              <w:pStyle w:val="2"/>
              <w:spacing w:before="0" w:beforeAutospacing="0" w:after="0" w:afterAutospacing="0" w:line="276" w:lineRule="auto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  <w:r w:rsidRPr="00E30516">
              <w:rPr>
                <w:rFonts w:eastAsia="Times New Roman"/>
                <w:b w:val="0"/>
                <w:sz w:val="24"/>
                <w:szCs w:val="24"/>
              </w:rPr>
              <w:t>Протокол № ______от _______________20____г.</w:t>
            </w:r>
          </w:p>
        </w:tc>
        <w:tc>
          <w:tcPr>
            <w:tcW w:w="5341" w:type="dxa"/>
          </w:tcPr>
          <w:p w:rsidR="00E30516" w:rsidRDefault="00E30516" w:rsidP="00E30516">
            <w:pPr>
              <w:pStyle w:val="2"/>
              <w:spacing w:before="0" w:beforeAutospacing="0" w:after="0" w:afterAutospacing="0" w:line="276" w:lineRule="auto"/>
              <w:jc w:val="right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</w:p>
          <w:p w:rsidR="009979DB" w:rsidRDefault="009979DB" w:rsidP="00E30516">
            <w:pPr>
              <w:pStyle w:val="2"/>
              <w:spacing w:before="0" w:beforeAutospacing="0" w:after="0" w:afterAutospacing="0" w:line="276" w:lineRule="auto"/>
              <w:jc w:val="right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</w:p>
          <w:p w:rsidR="009979DB" w:rsidRDefault="009979DB" w:rsidP="00E30516">
            <w:pPr>
              <w:pStyle w:val="2"/>
              <w:spacing w:before="0" w:beforeAutospacing="0" w:after="0" w:afterAutospacing="0" w:line="276" w:lineRule="auto"/>
              <w:jc w:val="right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</w:p>
          <w:p w:rsidR="009979DB" w:rsidRPr="00E30516" w:rsidRDefault="009979DB" w:rsidP="00E30516">
            <w:pPr>
              <w:pStyle w:val="2"/>
              <w:spacing w:before="0" w:beforeAutospacing="0" w:after="0" w:afterAutospacing="0" w:line="276" w:lineRule="auto"/>
              <w:jc w:val="right"/>
              <w:outlineLvl w:val="1"/>
              <w:rPr>
                <w:rFonts w:eastAsia="Times New Roman"/>
                <w:b w:val="0"/>
                <w:sz w:val="24"/>
                <w:szCs w:val="24"/>
              </w:rPr>
            </w:pPr>
          </w:p>
        </w:tc>
      </w:tr>
    </w:tbl>
    <w:p w:rsidR="00980CC0" w:rsidRDefault="00980CC0" w:rsidP="00EC4017">
      <w:pPr>
        <w:pStyle w:val="2"/>
        <w:spacing w:line="276" w:lineRule="auto"/>
        <w:jc w:val="center"/>
        <w:rPr>
          <w:rFonts w:ascii="Georgia" w:eastAsia="Times New Roman" w:hAnsi="Georgia"/>
        </w:rPr>
      </w:pPr>
    </w:p>
    <w:p w:rsidR="00980CC0" w:rsidRDefault="00980CC0" w:rsidP="00980CC0">
      <w:pPr>
        <w:pStyle w:val="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br/>
      </w:r>
    </w:p>
    <w:p w:rsidR="00EC4017" w:rsidRDefault="00EC4017" w:rsidP="00980CC0">
      <w:pPr>
        <w:pStyle w:val="2"/>
        <w:rPr>
          <w:rFonts w:ascii="Georgia" w:eastAsia="Times New Roman" w:hAnsi="Georgia"/>
        </w:rPr>
      </w:pPr>
    </w:p>
    <w:p w:rsidR="00980CC0" w:rsidRDefault="00980CC0" w:rsidP="00980CC0">
      <w:pPr>
        <w:pStyle w:val="2"/>
        <w:rPr>
          <w:rFonts w:ascii="Georgia" w:eastAsia="Times New Roman" w:hAnsi="Georgia"/>
        </w:rPr>
      </w:pPr>
    </w:p>
    <w:p w:rsidR="009979DB" w:rsidRDefault="009979DB" w:rsidP="00980CC0">
      <w:pPr>
        <w:pStyle w:val="2"/>
        <w:rPr>
          <w:rFonts w:ascii="Georgia" w:eastAsia="Times New Roman" w:hAnsi="Georgia"/>
        </w:rPr>
      </w:pPr>
      <w:bookmarkStart w:id="0" w:name="_GoBack"/>
      <w:bookmarkEnd w:id="0"/>
    </w:p>
    <w:p w:rsidR="008573F0" w:rsidRDefault="008573F0" w:rsidP="00980CC0">
      <w:pPr>
        <w:pStyle w:val="2"/>
        <w:rPr>
          <w:rFonts w:ascii="Georgia" w:eastAsia="Times New Roman" w:hAnsi="Georgia"/>
        </w:rPr>
      </w:pPr>
    </w:p>
    <w:p w:rsidR="008573F0" w:rsidRDefault="00980CC0" w:rsidP="00EC4017">
      <w:pPr>
        <w:pStyle w:val="2"/>
        <w:spacing w:before="0" w:beforeAutospacing="0" w:after="0" w:afterAutospacing="0" w:line="276" w:lineRule="auto"/>
        <w:jc w:val="center"/>
        <w:rPr>
          <w:rFonts w:eastAsia="Times New Roman"/>
        </w:rPr>
      </w:pPr>
      <w:r w:rsidRPr="00980CC0">
        <w:rPr>
          <w:rFonts w:eastAsia="Times New Roman"/>
        </w:rPr>
        <w:t xml:space="preserve">Показатели деятельности </w:t>
      </w:r>
    </w:p>
    <w:p w:rsidR="008573F0" w:rsidRDefault="008573F0" w:rsidP="008573F0">
      <w:pPr>
        <w:pStyle w:val="2"/>
        <w:spacing w:before="0" w:beforeAutospacing="0" w:after="0" w:afterAutospacing="0" w:line="276" w:lineRule="auto"/>
        <w:jc w:val="center"/>
        <w:rPr>
          <w:rFonts w:eastAsia="Times New Roman"/>
        </w:rPr>
      </w:pPr>
      <w:r>
        <w:rPr>
          <w:rFonts w:eastAsia="Times New Roman"/>
        </w:rPr>
        <w:t>МБДОУ «Детский сад № 10 «Ласточка»</w:t>
      </w:r>
    </w:p>
    <w:p w:rsidR="00EC4017" w:rsidRDefault="00980CC0" w:rsidP="00EC4017">
      <w:pPr>
        <w:pStyle w:val="2"/>
        <w:spacing w:before="0" w:beforeAutospacing="0" w:after="0" w:afterAutospacing="0" w:line="276" w:lineRule="auto"/>
        <w:jc w:val="center"/>
        <w:rPr>
          <w:rFonts w:eastAsia="Times New Roman"/>
        </w:rPr>
      </w:pPr>
      <w:r w:rsidRPr="00980CC0">
        <w:rPr>
          <w:rFonts w:eastAsia="Times New Roman"/>
        </w:rPr>
        <w:t xml:space="preserve"> подлежащей самообследованию </w:t>
      </w:r>
    </w:p>
    <w:p w:rsidR="00980CC0" w:rsidRPr="00980CC0" w:rsidRDefault="00980CC0" w:rsidP="00EC4017">
      <w:pPr>
        <w:pStyle w:val="2"/>
        <w:spacing w:before="0" w:beforeAutospacing="0" w:after="0" w:afterAutospacing="0" w:line="276" w:lineRule="auto"/>
        <w:jc w:val="center"/>
        <w:rPr>
          <w:rFonts w:eastAsia="Times New Roman"/>
        </w:rPr>
      </w:pPr>
      <w:r w:rsidRPr="00980CC0">
        <w:rPr>
          <w:rFonts w:eastAsia="Times New Roman"/>
        </w:rPr>
        <w:t xml:space="preserve">за 2015 -2016 </w:t>
      </w:r>
      <w:proofErr w:type="spellStart"/>
      <w:r w:rsidRPr="00980CC0">
        <w:rPr>
          <w:rFonts w:eastAsia="Times New Roman"/>
        </w:rPr>
        <w:t>уч</w:t>
      </w:r>
      <w:proofErr w:type="gramStart"/>
      <w:r w:rsidRPr="00980CC0">
        <w:rPr>
          <w:rFonts w:eastAsia="Times New Roman"/>
        </w:rPr>
        <w:t>.г</w:t>
      </w:r>
      <w:proofErr w:type="gramEnd"/>
      <w:r w:rsidRPr="00980CC0">
        <w:rPr>
          <w:rFonts w:eastAsia="Times New Roman"/>
        </w:rPr>
        <w:t>од</w:t>
      </w:r>
      <w:proofErr w:type="spellEnd"/>
    </w:p>
    <w:p w:rsidR="00980CC0" w:rsidRPr="00980CC0" w:rsidRDefault="00980CC0" w:rsidP="00EC4017">
      <w:pPr>
        <w:pStyle w:val="2"/>
        <w:spacing w:before="0" w:beforeAutospacing="0" w:after="0" w:afterAutospacing="0" w:line="276" w:lineRule="auto"/>
        <w:jc w:val="center"/>
        <w:rPr>
          <w:rFonts w:eastAsia="Times New Roman"/>
        </w:rPr>
      </w:pPr>
      <w:r w:rsidRPr="00980CC0">
        <w:rPr>
          <w:rFonts w:eastAsia="Times New Roman"/>
        </w:rPr>
        <w:t xml:space="preserve">(утв. приказом Министерство </w:t>
      </w:r>
      <w:proofErr w:type="spellStart"/>
      <w:r w:rsidRPr="00980CC0">
        <w:rPr>
          <w:rFonts w:eastAsia="Times New Roman"/>
        </w:rPr>
        <w:t>образовнаия</w:t>
      </w:r>
      <w:proofErr w:type="spellEnd"/>
      <w:r w:rsidRPr="00980CC0">
        <w:rPr>
          <w:rFonts w:eastAsia="Times New Roman"/>
        </w:rPr>
        <w:t xml:space="preserve"> и науки РФ от декабря 2013 г. </w:t>
      </w:r>
      <w:r w:rsidRPr="00980CC0">
        <w:rPr>
          <w:rFonts w:eastAsia="Times New Roman"/>
          <w:lang w:val="en-US"/>
        </w:rPr>
        <w:t>N</w:t>
      </w:r>
      <w:r w:rsidRPr="00980CC0">
        <w:rPr>
          <w:rFonts w:eastAsia="Times New Roman"/>
        </w:rPr>
        <w:t xml:space="preserve"> 1324)</w:t>
      </w:r>
    </w:p>
    <w:p w:rsidR="00980CC0" w:rsidRPr="00980CC0" w:rsidRDefault="00980CC0" w:rsidP="00980CC0">
      <w:pPr>
        <w:spacing w:after="223"/>
        <w:jc w:val="center"/>
        <w:rPr>
          <w:sz w:val="20"/>
          <w:szCs w:val="20"/>
        </w:rPr>
      </w:pPr>
    </w:p>
    <w:p w:rsidR="00980CC0" w:rsidRDefault="00980CC0" w:rsidP="00980CC0">
      <w:pPr>
        <w:spacing w:after="223"/>
      </w:pPr>
    </w:p>
    <w:p w:rsidR="00980CC0" w:rsidRDefault="00980CC0" w:rsidP="00980CC0">
      <w:pPr>
        <w:spacing w:after="223"/>
        <w:rPr>
          <w:rFonts w:asciiTheme="minorHAnsi" w:hAnsiTheme="minorHAnsi"/>
          <w:sz w:val="20"/>
          <w:szCs w:val="20"/>
        </w:rPr>
      </w:pPr>
    </w:p>
    <w:p w:rsidR="00980CC0" w:rsidRDefault="00980CC0" w:rsidP="00980CC0">
      <w:pPr>
        <w:spacing w:after="223"/>
        <w:rPr>
          <w:rFonts w:asciiTheme="minorHAnsi" w:hAnsiTheme="minorHAnsi"/>
          <w:sz w:val="20"/>
          <w:szCs w:val="20"/>
        </w:rPr>
      </w:pPr>
    </w:p>
    <w:p w:rsidR="00980CC0" w:rsidRDefault="00980CC0" w:rsidP="00980CC0">
      <w:pPr>
        <w:rPr>
          <w:rStyle w:val="docsupplement-number"/>
          <w:rFonts w:ascii="Georgia" w:eastAsia="Times New Roman" w:hAnsi="Georgia"/>
        </w:rPr>
      </w:pPr>
    </w:p>
    <w:p w:rsidR="00980CC0" w:rsidRDefault="00980CC0" w:rsidP="00980CC0">
      <w:pPr>
        <w:rPr>
          <w:rStyle w:val="docsupplement-number"/>
          <w:rFonts w:ascii="Georgia" w:eastAsia="Times New Roman" w:hAnsi="Georgia"/>
        </w:rPr>
      </w:pPr>
    </w:p>
    <w:p w:rsidR="00EC4017" w:rsidRDefault="00EC4017" w:rsidP="00980CC0">
      <w:pPr>
        <w:rPr>
          <w:rStyle w:val="docsupplement-number"/>
          <w:rFonts w:ascii="Georgia" w:eastAsia="Times New Roman" w:hAnsi="Georgia"/>
        </w:rPr>
      </w:pPr>
    </w:p>
    <w:p w:rsidR="00EC4017" w:rsidRDefault="00EC4017" w:rsidP="00980CC0">
      <w:pPr>
        <w:rPr>
          <w:rStyle w:val="docsupplement-number"/>
          <w:rFonts w:ascii="Georgia" w:eastAsia="Times New Roman" w:hAnsi="Georgia"/>
        </w:rPr>
      </w:pPr>
    </w:p>
    <w:p w:rsidR="00EC4017" w:rsidRDefault="00EC4017" w:rsidP="00980CC0">
      <w:pPr>
        <w:rPr>
          <w:rStyle w:val="docsupplement-number"/>
          <w:rFonts w:ascii="Georgia" w:eastAsia="Times New Roman" w:hAnsi="Georgia"/>
        </w:rPr>
      </w:pPr>
    </w:p>
    <w:p w:rsidR="00EC4017" w:rsidRDefault="00EC4017" w:rsidP="00980CC0">
      <w:pPr>
        <w:rPr>
          <w:rStyle w:val="docsupplement-number"/>
          <w:rFonts w:ascii="Georgia" w:eastAsia="Times New Roman" w:hAnsi="Georgia"/>
        </w:rPr>
      </w:pPr>
    </w:p>
    <w:p w:rsidR="00EC4017" w:rsidRDefault="00EC4017" w:rsidP="00980CC0">
      <w:pPr>
        <w:rPr>
          <w:rStyle w:val="docsupplement-number"/>
          <w:rFonts w:ascii="Georgia" w:eastAsia="Times New Roman" w:hAnsi="Georgia"/>
        </w:rPr>
      </w:pPr>
    </w:p>
    <w:p w:rsidR="00EC4017" w:rsidRDefault="00EC4017" w:rsidP="00980CC0">
      <w:pPr>
        <w:rPr>
          <w:rStyle w:val="docsupplement-number"/>
          <w:rFonts w:ascii="Georgia" w:eastAsia="Times New Roman" w:hAnsi="Georgia"/>
        </w:rPr>
      </w:pPr>
    </w:p>
    <w:p w:rsidR="008573F0" w:rsidRDefault="008573F0" w:rsidP="00980CC0">
      <w:pPr>
        <w:rPr>
          <w:rStyle w:val="docsupplement-number"/>
          <w:rFonts w:ascii="Georgia" w:eastAsia="Times New Roman" w:hAnsi="Georgia"/>
        </w:rPr>
      </w:pPr>
    </w:p>
    <w:p w:rsidR="00EC4017" w:rsidRDefault="00EC4017" w:rsidP="00980CC0">
      <w:pPr>
        <w:rPr>
          <w:rStyle w:val="docsupplement-number"/>
          <w:rFonts w:ascii="Georgia" w:eastAsia="Times New Roman" w:hAnsi="Georgia"/>
        </w:rPr>
      </w:pPr>
    </w:p>
    <w:p w:rsidR="00EC4017" w:rsidRDefault="00EC4017" w:rsidP="00980CC0">
      <w:pPr>
        <w:rPr>
          <w:rStyle w:val="docsupplement-number"/>
          <w:rFonts w:ascii="Georgia" w:eastAsia="Times New Roman" w:hAnsi="Georgia"/>
        </w:rPr>
      </w:pPr>
    </w:p>
    <w:p w:rsidR="00980CC0" w:rsidRDefault="00980CC0" w:rsidP="00980CC0">
      <w:pPr>
        <w:rPr>
          <w:rStyle w:val="docsupplement-number"/>
          <w:rFonts w:ascii="Georgia" w:eastAsia="Times New Roman" w:hAnsi="Georgia"/>
        </w:rPr>
      </w:pPr>
    </w:p>
    <w:p w:rsidR="00980CC0" w:rsidRDefault="00980CC0" w:rsidP="00980CC0">
      <w:pPr>
        <w:rPr>
          <w:rStyle w:val="docsupplement-number"/>
          <w:rFonts w:ascii="Georgia" w:eastAsia="Times New Roman" w:hAnsi="Georgia"/>
        </w:rPr>
      </w:pPr>
    </w:p>
    <w:p w:rsidR="00980CC0" w:rsidRDefault="00980CC0" w:rsidP="00980CC0">
      <w:pPr>
        <w:rPr>
          <w:rStyle w:val="docsupplement-number"/>
          <w:rFonts w:ascii="Georgia" w:eastAsia="Times New Roman" w:hAnsi="Georgia"/>
        </w:rPr>
      </w:pPr>
    </w:p>
    <w:p w:rsidR="00980CC0" w:rsidRDefault="00980CC0" w:rsidP="00980CC0">
      <w:pPr>
        <w:rPr>
          <w:rStyle w:val="docsupplement-number"/>
          <w:rFonts w:ascii="Georgia" w:eastAsia="Times New Roman" w:hAnsi="Georgia"/>
        </w:rPr>
      </w:pPr>
    </w:p>
    <w:p w:rsidR="00980CC0" w:rsidRPr="00980CC0" w:rsidRDefault="00980CC0" w:rsidP="00EC4017">
      <w:pPr>
        <w:jc w:val="center"/>
        <w:rPr>
          <w:b/>
        </w:rPr>
      </w:pPr>
      <w:r w:rsidRPr="00980CC0">
        <w:rPr>
          <w:rStyle w:val="docsupplement-name"/>
          <w:rFonts w:eastAsia="Times New Roman"/>
          <w:b/>
        </w:rPr>
        <w:lastRenderedPageBreak/>
        <w:t>Показатели деятельности дошкольной образовательной организации, подлежащей самообследованию</w:t>
      </w:r>
      <w:r w:rsidRPr="00980CC0">
        <w:rPr>
          <w:rStyle w:val="btn"/>
          <w:rFonts w:eastAsia="Times New Roman"/>
          <w:b/>
          <w:vanish/>
        </w:rPr>
        <w:t>4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924"/>
        <w:gridCol w:w="7022"/>
        <w:gridCol w:w="2559"/>
      </w:tblGrid>
      <w:tr w:rsidR="00980CC0" w:rsidRPr="00980CC0" w:rsidTr="00843BDF">
        <w:tc>
          <w:tcPr>
            <w:tcW w:w="924" w:type="dxa"/>
            <w:vAlign w:val="center"/>
            <w:hideMark/>
          </w:tcPr>
          <w:p w:rsidR="00980CC0" w:rsidRPr="00980CC0" w:rsidRDefault="00980CC0" w:rsidP="00843BDF">
            <w:pPr>
              <w:rPr>
                <w:b/>
              </w:rPr>
            </w:pPr>
          </w:p>
        </w:tc>
        <w:tc>
          <w:tcPr>
            <w:tcW w:w="7022" w:type="dxa"/>
            <w:vAlign w:val="center"/>
            <w:hideMark/>
          </w:tcPr>
          <w:p w:rsidR="00980CC0" w:rsidRPr="00980CC0" w:rsidRDefault="00980CC0" w:rsidP="00843BDF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402" w:type="dxa"/>
            <w:vAlign w:val="center"/>
            <w:hideMark/>
          </w:tcPr>
          <w:p w:rsidR="00980CC0" w:rsidRPr="00980CC0" w:rsidRDefault="00980CC0" w:rsidP="00843BDF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№ п/п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Показатели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Единица измерения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rPr>
                <w:b/>
                <w:bCs/>
              </w:rPr>
              <w:t xml:space="preserve">1.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rPr>
                <w:b/>
                <w:bCs/>
              </w:rPr>
              <w:t xml:space="preserve">Образовательная деятельность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/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95 человек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В режиме полного дня (10,5часов)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95 человек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В режиме кратковременного пребывания (3-5 часов)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0 человек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В семейной дошкольной группе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0 человек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1.1.4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В форме семейного образования с психолого-педагогическим сопровождением на базе дошкольной образовательной организации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0 человек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Общая численность воспитанников в возрасте до 3 лет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22 человек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Общая численность воспитанников в возрасте от 3 до 8 лет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73 человек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1.4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95 человек / 100%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1.4.1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В режиме полного дня (10,5 часов)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95человек / 100%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1.4.2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В режиме продленного дня (12-14 часов)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0человек/ 0 %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1.4.3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В режиме круглосуточного пребывания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0человек/ 0%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1.5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0 человек/ 0%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1.5.1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По коррекции недостатков в физическом и (или) психическом развитии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0 человек/ 0 %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1.5.2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По освоению образовательной программы дошкольного образования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    0 человек/ 0%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1.5.3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По присмотру и уходу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       0 человек/ 0%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lastRenderedPageBreak/>
              <w:t xml:space="preserve">1.6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Средний показатель пропущенных дней при посещении дошкольной образовательной организации по болезни на одного воспитанника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     2 дня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1.7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Общая численность педагогических работников, в том числе: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11 человек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1.7.1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Численность/удельный вес численности педагогических работников, имеющих высшее образование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9 человек/ 81%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1.7.2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9 человек/ 81%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1.7.3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Численность/удельный вес численности педагогических работников, имеющих среднее профессиональное образование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2 человек/ 18%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1.7.4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2человек/ 18%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1.8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4 человек/ 36%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1.8.1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Высшая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0 человек0/%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1.8.2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Первая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4 человек/ 36%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1.9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/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1.9.1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До 5 лет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1 человек/ 9 %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1.9.2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Свыше 30 лет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0 человек/ 0%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1.10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Численность/удельный вес численности педагогических работников в общей численности педагогических работников в возрасте до 30 лет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0 человек/ 0%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Численность/удельный вес численности педагогических работников в общей численности педагогических работников в возрасте от 55 лет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0 человек/ 0%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</w:t>
            </w:r>
            <w:r>
              <w:lastRenderedPageBreak/>
              <w:t xml:space="preserve">иной осуществляемой в образовательной организации деятельности, в общей численности педагогических и административно-хозяйственных работников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lastRenderedPageBreak/>
              <w:t>11 человек/ 100%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lastRenderedPageBreak/>
              <w:t xml:space="preserve">1.13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 11 человек/ 100%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1.14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Соотношение "педагогический работник/воспитанник" в дошкольной образовательной организации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11человек/95человека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1.15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/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1.15.1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Музыкального руководителя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да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1.15.2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Инструктора по физической культуре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нет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1.15.3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Учителя-логопеда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да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1.15.4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Логопеда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r>
              <w:t>нет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1.15.5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Учителя-дефектолога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нет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1.15.6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Педагога-психолога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r>
              <w:t>нет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rPr>
                <w:b/>
                <w:bCs/>
              </w:rPr>
              <w:t xml:space="preserve">2.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rPr>
                <w:b/>
                <w:bCs/>
              </w:rPr>
              <w:t xml:space="preserve">Инфраструктура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/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2.1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Общая площадь помещений, в которых осуществляется образовательная деятельность, в расчете на одного воспитанника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6,9 </w:t>
            </w:r>
            <w:proofErr w:type="spellStart"/>
            <w:r>
              <w:t>кв.м</w:t>
            </w:r>
            <w:proofErr w:type="spellEnd"/>
            <w:r>
              <w:t xml:space="preserve">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2.2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Площадь помещений для организации дополнительных видов деятельности воспитанников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100 </w:t>
            </w:r>
            <w:proofErr w:type="spellStart"/>
            <w:r>
              <w:t>кв.м</w:t>
            </w:r>
            <w:proofErr w:type="spellEnd"/>
            <w:r>
              <w:t xml:space="preserve"> 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2.3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Наличие физкультурного зала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да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2.4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Наличие музыкального зала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да</w:t>
            </w:r>
          </w:p>
        </w:tc>
      </w:tr>
      <w:tr w:rsidR="00980CC0" w:rsidTr="00843BDF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align-center"/>
            </w:pPr>
            <w:r>
              <w:t xml:space="preserve">2.5 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 xml:space="preserve">Наличие прогулочных площадок, обеспечивающих физическую активность и разнообразную игровую деятельность воспитанников на прогулке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80CC0" w:rsidRDefault="00980CC0" w:rsidP="00843BDF">
            <w:pPr>
              <w:pStyle w:val="formattext"/>
            </w:pPr>
            <w:r>
              <w:t>да</w:t>
            </w:r>
          </w:p>
        </w:tc>
      </w:tr>
    </w:tbl>
    <w:p w:rsidR="00980CC0" w:rsidRDefault="00980CC0" w:rsidP="00980CC0">
      <w:pPr>
        <w:pStyle w:val="align-right"/>
        <w:rPr>
          <w:rFonts w:ascii="Georgia" w:hAnsi="Georgia"/>
        </w:rPr>
      </w:pPr>
    </w:p>
    <w:p w:rsidR="0080715E" w:rsidRPr="00BE6D90" w:rsidRDefault="009979DB"/>
    <w:sectPr w:rsidR="0080715E" w:rsidRPr="00BE6D90" w:rsidSect="00EC40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EB"/>
    <w:rsid w:val="00133727"/>
    <w:rsid w:val="00266611"/>
    <w:rsid w:val="002B78D9"/>
    <w:rsid w:val="002E720A"/>
    <w:rsid w:val="002F6FF9"/>
    <w:rsid w:val="003216EB"/>
    <w:rsid w:val="008573F0"/>
    <w:rsid w:val="00980CC0"/>
    <w:rsid w:val="009979DB"/>
    <w:rsid w:val="00A83D6B"/>
    <w:rsid w:val="00BE6D90"/>
    <w:rsid w:val="00E30516"/>
    <w:rsid w:val="00EC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C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80C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0CC0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80CC0"/>
    <w:rPr>
      <w:color w:val="0000FF"/>
      <w:u w:val="single"/>
    </w:rPr>
  </w:style>
  <w:style w:type="paragraph" w:customStyle="1" w:styleId="align-center">
    <w:name w:val="align-center"/>
    <w:basedOn w:val="a"/>
    <w:uiPriority w:val="99"/>
    <w:semiHidden/>
    <w:rsid w:val="00980CC0"/>
    <w:pPr>
      <w:spacing w:after="223"/>
      <w:jc w:val="center"/>
    </w:pPr>
  </w:style>
  <w:style w:type="paragraph" w:customStyle="1" w:styleId="align-right">
    <w:name w:val="align-right"/>
    <w:basedOn w:val="a"/>
    <w:uiPriority w:val="99"/>
    <w:semiHidden/>
    <w:rsid w:val="00980CC0"/>
    <w:pPr>
      <w:spacing w:after="223"/>
      <w:jc w:val="right"/>
    </w:pPr>
  </w:style>
  <w:style w:type="paragraph" w:customStyle="1" w:styleId="printredaction-line">
    <w:name w:val="print_redaction-line"/>
    <w:basedOn w:val="a"/>
    <w:uiPriority w:val="99"/>
    <w:semiHidden/>
    <w:rsid w:val="00980CC0"/>
    <w:pPr>
      <w:spacing w:after="223"/>
      <w:jc w:val="both"/>
    </w:pPr>
  </w:style>
  <w:style w:type="paragraph" w:customStyle="1" w:styleId="formattext">
    <w:name w:val="formattext"/>
    <w:basedOn w:val="a"/>
    <w:uiPriority w:val="99"/>
    <w:semiHidden/>
    <w:rsid w:val="00980CC0"/>
    <w:pPr>
      <w:spacing w:after="223"/>
      <w:jc w:val="both"/>
    </w:pPr>
  </w:style>
  <w:style w:type="character" w:customStyle="1" w:styleId="btn">
    <w:name w:val="btn"/>
    <w:basedOn w:val="a0"/>
    <w:rsid w:val="00980CC0"/>
  </w:style>
  <w:style w:type="character" w:customStyle="1" w:styleId="docsupplement-number">
    <w:name w:val="docsupplement-number"/>
    <w:basedOn w:val="a0"/>
    <w:rsid w:val="00980CC0"/>
  </w:style>
  <w:style w:type="character" w:customStyle="1" w:styleId="docsupplement-name">
    <w:name w:val="docsupplement-name"/>
    <w:basedOn w:val="a0"/>
    <w:rsid w:val="00980CC0"/>
  </w:style>
  <w:style w:type="table" w:styleId="a4">
    <w:name w:val="Table Grid"/>
    <w:basedOn w:val="a1"/>
    <w:uiPriority w:val="39"/>
    <w:rsid w:val="00E30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C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80C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0CC0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80CC0"/>
    <w:rPr>
      <w:color w:val="0000FF"/>
      <w:u w:val="single"/>
    </w:rPr>
  </w:style>
  <w:style w:type="paragraph" w:customStyle="1" w:styleId="align-center">
    <w:name w:val="align-center"/>
    <w:basedOn w:val="a"/>
    <w:uiPriority w:val="99"/>
    <w:semiHidden/>
    <w:rsid w:val="00980CC0"/>
    <w:pPr>
      <w:spacing w:after="223"/>
      <w:jc w:val="center"/>
    </w:pPr>
  </w:style>
  <w:style w:type="paragraph" w:customStyle="1" w:styleId="align-right">
    <w:name w:val="align-right"/>
    <w:basedOn w:val="a"/>
    <w:uiPriority w:val="99"/>
    <w:semiHidden/>
    <w:rsid w:val="00980CC0"/>
    <w:pPr>
      <w:spacing w:after="223"/>
      <w:jc w:val="right"/>
    </w:pPr>
  </w:style>
  <w:style w:type="paragraph" w:customStyle="1" w:styleId="printredaction-line">
    <w:name w:val="print_redaction-line"/>
    <w:basedOn w:val="a"/>
    <w:uiPriority w:val="99"/>
    <w:semiHidden/>
    <w:rsid w:val="00980CC0"/>
    <w:pPr>
      <w:spacing w:after="223"/>
      <w:jc w:val="both"/>
    </w:pPr>
  </w:style>
  <w:style w:type="paragraph" w:customStyle="1" w:styleId="formattext">
    <w:name w:val="formattext"/>
    <w:basedOn w:val="a"/>
    <w:uiPriority w:val="99"/>
    <w:semiHidden/>
    <w:rsid w:val="00980CC0"/>
    <w:pPr>
      <w:spacing w:after="223"/>
      <w:jc w:val="both"/>
    </w:pPr>
  </w:style>
  <w:style w:type="character" w:customStyle="1" w:styleId="btn">
    <w:name w:val="btn"/>
    <w:basedOn w:val="a0"/>
    <w:rsid w:val="00980CC0"/>
  </w:style>
  <w:style w:type="character" w:customStyle="1" w:styleId="docsupplement-number">
    <w:name w:val="docsupplement-number"/>
    <w:basedOn w:val="a0"/>
    <w:rsid w:val="00980CC0"/>
  </w:style>
  <w:style w:type="character" w:customStyle="1" w:styleId="docsupplement-name">
    <w:name w:val="docsupplement-name"/>
    <w:basedOn w:val="a0"/>
    <w:rsid w:val="00980CC0"/>
  </w:style>
  <w:style w:type="table" w:styleId="a4">
    <w:name w:val="Table Grid"/>
    <w:basedOn w:val="a1"/>
    <w:uiPriority w:val="39"/>
    <w:rsid w:val="00E30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Gamer Pro</dc:creator>
  <cp:keywords/>
  <dc:description/>
  <cp:lastModifiedBy>admin</cp:lastModifiedBy>
  <cp:revision>13</cp:revision>
  <cp:lastPrinted>2018-02-05T07:54:00Z</cp:lastPrinted>
  <dcterms:created xsi:type="dcterms:W3CDTF">2018-01-25T13:26:00Z</dcterms:created>
  <dcterms:modified xsi:type="dcterms:W3CDTF">2018-02-05T14:21:00Z</dcterms:modified>
</cp:coreProperties>
</file>